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EF" w:rsidRDefault="00985C77" w:rsidP="00FF4A5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-590550</wp:posOffset>
            </wp:positionV>
            <wp:extent cx="7121525" cy="9410700"/>
            <wp:effectExtent l="19050" t="0" r="3175" b="0"/>
            <wp:wrapNone/>
            <wp:docPr id="1" name="Picture 0" descr="22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6.jpg"/>
                    <pic:cNvPicPr/>
                  </pic:nvPicPr>
                  <pic:blipFill>
                    <a:blip r:embed="rId6" cstate="print">
                      <a:lum bright="26000" contrast="-5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1525" cy="9410700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26FA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34.25pt;height:21.75pt" fillcolor="#c00000" strokecolor="#ffc000">
            <v:shadow color="#868686"/>
            <v:textpath style="font-family:&quot;Berlin Sans FB Demi&quot;;font-size:48pt" fitshape="t" trim="t" string="New Account Contest&#10;Cookout!"/>
          </v:shape>
        </w:pict>
      </w:r>
    </w:p>
    <w:p w:rsidR="00641229" w:rsidRDefault="00641229" w:rsidP="00641229"/>
    <w:p w:rsidR="00FF4A5F" w:rsidRPr="002E6953" w:rsidRDefault="00FF4A5F" w:rsidP="00985C77">
      <w:pPr>
        <w:jc w:val="center"/>
        <w:rPr>
          <w:rFonts w:ascii="Britannic Bold" w:hAnsi="Britannic Bold"/>
          <w:sz w:val="32"/>
          <w:szCs w:val="32"/>
        </w:rPr>
      </w:pPr>
      <w:r w:rsidRPr="002E6953">
        <w:rPr>
          <w:rFonts w:ascii="Britannic Bold" w:hAnsi="Britannic Bold"/>
          <w:sz w:val="32"/>
          <w:szCs w:val="32"/>
        </w:rPr>
        <w:t>Week 17-Week 26</w:t>
      </w:r>
    </w:p>
    <w:p w:rsidR="00FF4A5F" w:rsidRPr="002141DC" w:rsidRDefault="00FF4A5F" w:rsidP="00FF4A5F">
      <w:pPr>
        <w:jc w:val="center"/>
        <w:rPr>
          <w:rFonts w:ascii="Britannic Bold" w:hAnsi="Britannic Bold"/>
          <w:color w:val="C00000"/>
          <w:sz w:val="36"/>
          <w:szCs w:val="36"/>
        </w:rPr>
      </w:pPr>
      <w:r w:rsidRPr="002141DC">
        <w:rPr>
          <w:rFonts w:ascii="Britannic Bold" w:hAnsi="Britannic Bold"/>
          <w:color w:val="C00000"/>
          <w:sz w:val="36"/>
          <w:szCs w:val="36"/>
        </w:rPr>
        <w:t>Do you have what it takes to be in the Top 5?!</w:t>
      </w:r>
    </w:p>
    <w:p w:rsidR="00FF4A5F" w:rsidRPr="002141DC" w:rsidRDefault="00641229" w:rsidP="00FF4A5F">
      <w:pPr>
        <w:rPr>
          <w:rFonts w:ascii="Britannic Bold" w:hAnsi="Britannic Bold"/>
          <w:color w:val="C00000"/>
          <w:sz w:val="32"/>
          <w:szCs w:val="32"/>
        </w:rPr>
      </w:pPr>
      <w:r w:rsidRPr="002141DC">
        <w:rPr>
          <w:rFonts w:ascii="Britannic Bold" w:hAnsi="Britannic Bold"/>
          <w:color w:val="C00000"/>
          <w:sz w:val="32"/>
          <w:szCs w:val="32"/>
        </w:rPr>
        <w:t xml:space="preserve">Event: </w:t>
      </w:r>
    </w:p>
    <w:p w:rsidR="00FF4A5F" w:rsidRPr="00985C77" w:rsidRDefault="00FF4A5F" w:rsidP="00985C7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985C77">
        <w:rPr>
          <w:b/>
          <w:sz w:val="28"/>
          <w:szCs w:val="28"/>
        </w:rPr>
        <w:t xml:space="preserve">New </w:t>
      </w:r>
      <w:r w:rsidR="00641229" w:rsidRPr="00985C77">
        <w:rPr>
          <w:b/>
          <w:sz w:val="28"/>
          <w:szCs w:val="28"/>
        </w:rPr>
        <w:t>incenti</w:t>
      </w:r>
      <w:r w:rsidRPr="00985C77">
        <w:rPr>
          <w:b/>
          <w:sz w:val="28"/>
          <w:szCs w:val="28"/>
        </w:rPr>
        <w:t>ve for the rest of the quarter</w:t>
      </w:r>
    </w:p>
    <w:p w:rsidR="00FF4A5F" w:rsidRPr="00985C77" w:rsidRDefault="00641229" w:rsidP="00985C7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985C77">
        <w:rPr>
          <w:b/>
          <w:sz w:val="28"/>
          <w:szCs w:val="28"/>
        </w:rPr>
        <w:t>Wes and Kami will host a cookout at their home for the</w:t>
      </w:r>
      <w:r w:rsidR="00FF4A5F" w:rsidRPr="00985C77">
        <w:rPr>
          <w:b/>
          <w:sz w:val="28"/>
          <w:szCs w:val="28"/>
        </w:rPr>
        <w:t xml:space="preserve"> top 5 associates</w:t>
      </w:r>
      <w:r w:rsidR="00265E39">
        <w:rPr>
          <w:b/>
          <w:sz w:val="28"/>
          <w:szCs w:val="28"/>
        </w:rPr>
        <w:t xml:space="preserve"> with a minimum of five </w:t>
      </w:r>
      <w:r w:rsidRPr="00985C77">
        <w:rPr>
          <w:b/>
          <w:sz w:val="28"/>
          <w:szCs w:val="28"/>
        </w:rPr>
        <w:t>new ac</w:t>
      </w:r>
      <w:r w:rsidR="00FF4A5F" w:rsidRPr="00985C77">
        <w:rPr>
          <w:b/>
          <w:sz w:val="28"/>
          <w:szCs w:val="28"/>
        </w:rPr>
        <w:t>counts</w:t>
      </w:r>
    </w:p>
    <w:p w:rsidR="00BD28EF" w:rsidRPr="00985C77" w:rsidRDefault="00FA5163" w:rsidP="00985C7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985C77">
        <w:rPr>
          <w:b/>
          <w:sz w:val="28"/>
          <w:szCs w:val="28"/>
        </w:rPr>
        <w:t>Be the #1 associate and receive a special recognition piece</w:t>
      </w:r>
    </w:p>
    <w:p w:rsidR="00BD28EF" w:rsidRDefault="00BD28EF" w:rsidP="00FF4A5F">
      <w:pPr>
        <w:rPr>
          <w:rFonts w:ascii="Calibri" w:hAnsi="Calibri"/>
          <w:b/>
          <w:color w:val="444444"/>
          <w:sz w:val="24"/>
          <w:szCs w:val="24"/>
          <w:shd w:val="clear" w:color="auto" w:fill="FFFFFF"/>
        </w:rPr>
      </w:pPr>
    </w:p>
    <w:p w:rsidR="007E29EC" w:rsidRPr="00985C77" w:rsidRDefault="007E29EC" w:rsidP="00985C77">
      <w:pPr>
        <w:rPr>
          <w:rFonts w:ascii="Britannic Bold" w:hAnsi="Britannic Bold"/>
          <w:color w:val="C00000"/>
          <w:sz w:val="32"/>
          <w:szCs w:val="32"/>
        </w:rPr>
      </w:pPr>
      <w:r w:rsidRPr="00985C77">
        <w:rPr>
          <w:rFonts w:ascii="Britannic Bold" w:hAnsi="Britannic Bold"/>
          <w:color w:val="C00000"/>
          <w:sz w:val="32"/>
          <w:szCs w:val="32"/>
        </w:rPr>
        <w:t>Who:</w:t>
      </w:r>
    </w:p>
    <w:p w:rsidR="007E29EC" w:rsidRPr="00985C77" w:rsidRDefault="00FA5163" w:rsidP="00985C7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985C77">
        <w:rPr>
          <w:b/>
          <w:sz w:val="28"/>
          <w:szCs w:val="28"/>
        </w:rPr>
        <w:t>Top 5 Associates and Spouse/Significant Other</w:t>
      </w:r>
    </w:p>
    <w:p w:rsidR="007E29EC" w:rsidRPr="007E29EC" w:rsidRDefault="007E29EC" w:rsidP="007E29EC">
      <w:pPr>
        <w:pStyle w:val="ListParagraph"/>
        <w:ind w:left="765"/>
        <w:rPr>
          <w:rFonts w:ascii="Calibri" w:hAnsi="Calibri"/>
          <w:b/>
          <w:sz w:val="28"/>
          <w:szCs w:val="28"/>
          <w:shd w:val="clear" w:color="auto" w:fill="FFFFFF"/>
        </w:rPr>
      </w:pPr>
    </w:p>
    <w:p w:rsidR="007E29EC" w:rsidRPr="00985C77" w:rsidRDefault="002E6953" w:rsidP="00985C77">
      <w:pPr>
        <w:rPr>
          <w:rFonts w:ascii="Britannic Bold" w:hAnsi="Britannic Bold"/>
          <w:color w:val="C00000"/>
          <w:sz w:val="32"/>
          <w:szCs w:val="32"/>
        </w:rPr>
      </w:pPr>
      <w:r>
        <w:rPr>
          <w:rFonts w:ascii="Britannic Bold" w:hAnsi="Britannic Bold"/>
          <w:color w:val="C00000"/>
          <w:sz w:val="32"/>
          <w:szCs w:val="32"/>
        </w:rPr>
        <w:t>In case of a tie…</w:t>
      </w:r>
      <w:r w:rsidR="007E29EC" w:rsidRPr="00985C77">
        <w:rPr>
          <w:rFonts w:ascii="Britannic Bold" w:hAnsi="Britannic Bold"/>
          <w:color w:val="C00000"/>
          <w:sz w:val="32"/>
          <w:szCs w:val="32"/>
        </w:rPr>
        <w:t xml:space="preserve"> </w:t>
      </w:r>
    </w:p>
    <w:p w:rsidR="00641229" w:rsidRPr="00985C77" w:rsidRDefault="002E6953" w:rsidP="00985C7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Highest p</w:t>
      </w:r>
      <w:r w:rsidR="007E29EC" w:rsidRPr="00985C77">
        <w:rPr>
          <w:b/>
          <w:sz w:val="28"/>
          <w:szCs w:val="28"/>
        </w:rPr>
        <w:t>roduction during the contest period</w:t>
      </w:r>
      <w:r>
        <w:rPr>
          <w:b/>
          <w:sz w:val="28"/>
          <w:szCs w:val="28"/>
        </w:rPr>
        <w:t xml:space="preserve"> wins</w:t>
      </w:r>
      <w:r w:rsidR="00FA5163" w:rsidRPr="00985C77">
        <w:rPr>
          <w:b/>
          <w:sz w:val="28"/>
          <w:szCs w:val="28"/>
        </w:rPr>
        <w:t xml:space="preserve">     </w:t>
      </w:r>
    </w:p>
    <w:p w:rsidR="007E29EC" w:rsidRPr="007E29EC" w:rsidRDefault="007E29EC" w:rsidP="007E29EC">
      <w:pPr>
        <w:ind w:left="405"/>
        <w:rPr>
          <w:rFonts w:ascii="Calibri" w:hAnsi="Calibri"/>
          <w:sz w:val="28"/>
          <w:szCs w:val="28"/>
          <w:shd w:val="clear" w:color="auto" w:fill="FFFFFF"/>
        </w:rPr>
      </w:pPr>
    </w:p>
    <w:p w:rsidR="00BD28EF" w:rsidRDefault="00BD28EF" w:rsidP="00BD28EF">
      <w:pPr>
        <w:rPr>
          <w:rFonts w:ascii="Calibri" w:hAnsi="Calibri"/>
          <w:b/>
          <w:color w:val="444444"/>
          <w:sz w:val="24"/>
          <w:szCs w:val="24"/>
          <w:shd w:val="clear" w:color="auto" w:fill="FFFFFF"/>
        </w:rPr>
      </w:pPr>
    </w:p>
    <w:p w:rsidR="00037AEB" w:rsidRPr="00BD28EF" w:rsidRDefault="00037AEB" w:rsidP="00BD28EF">
      <w:pPr>
        <w:rPr>
          <w:rFonts w:ascii="Bauhaus 93" w:hAnsi="Bauhaus 93"/>
          <w:b/>
          <w:color w:val="444444"/>
          <w:sz w:val="24"/>
          <w:szCs w:val="24"/>
          <w:shd w:val="clear" w:color="auto" w:fill="FFFFFF"/>
        </w:rPr>
      </w:pPr>
    </w:p>
    <w:p w:rsidR="00641229" w:rsidRPr="007E29EC" w:rsidRDefault="00037AEB" w:rsidP="00BD28EF">
      <w:pPr>
        <w:rPr>
          <w:rFonts w:ascii="Calibri" w:hAnsi="Calibri"/>
          <w:b/>
          <w:color w:val="444444"/>
          <w:sz w:val="24"/>
          <w:szCs w:val="24"/>
          <w:shd w:val="clear" w:color="auto" w:fill="FFFFFF"/>
        </w:rPr>
      </w:pPr>
      <w:r>
        <w:rPr>
          <w:rFonts w:ascii="Calibri" w:hAnsi="Calibri"/>
          <w:b/>
          <w:color w:val="444444"/>
          <w:sz w:val="24"/>
          <w:szCs w:val="24"/>
          <w:shd w:val="clear" w:color="auto" w:fill="FFFFFF"/>
        </w:rPr>
        <w:t xml:space="preserve">                                                      </w:t>
      </w:r>
    </w:p>
    <w:p w:rsidR="00641229" w:rsidRPr="00985C77" w:rsidRDefault="00BD28EF" w:rsidP="00985C77">
      <w:pPr>
        <w:rPr>
          <w:b/>
        </w:rPr>
      </w:pPr>
      <w:r w:rsidRPr="00985C77">
        <w:rPr>
          <w:b/>
        </w:rPr>
        <w:t>*New Accounts must be written and issued between the contest weeks to count</w:t>
      </w:r>
    </w:p>
    <w:sectPr w:rsidR="00641229" w:rsidRPr="00985C77" w:rsidSect="00C76573">
      <w:pgSz w:w="12240" w:h="15840"/>
      <w:pgMar w:top="1440" w:right="1440" w:bottom="1440" w:left="1440" w:header="720" w:footer="720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EFC"/>
    <w:multiLevelType w:val="hybridMultilevel"/>
    <w:tmpl w:val="4C8C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E6266"/>
    <w:multiLevelType w:val="hybridMultilevel"/>
    <w:tmpl w:val="3D2A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5189A"/>
    <w:multiLevelType w:val="hybridMultilevel"/>
    <w:tmpl w:val="C990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663BB"/>
    <w:multiLevelType w:val="hybridMultilevel"/>
    <w:tmpl w:val="759450B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1229"/>
    <w:rsid w:val="00037AEB"/>
    <w:rsid w:val="002141DC"/>
    <w:rsid w:val="00265E39"/>
    <w:rsid w:val="002726FA"/>
    <w:rsid w:val="002E6953"/>
    <w:rsid w:val="00314867"/>
    <w:rsid w:val="003C4E6F"/>
    <w:rsid w:val="00534E19"/>
    <w:rsid w:val="00641229"/>
    <w:rsid w:val="006C0BB4"/>
    <w:rsid w:val="007E29EC"/>
    <w:rsid w:val="00985C77"/>
    <w:rsid w:val="00A816FF"/>
    <w:rsid w:val="00BD28EF"/>
    <w:rsid w:val="00C76573"/>
    <w:rsid w:val="00E11D4A"/>
    <w:rsid w:val="00E43C44"/>
    <w:rsid w:val="00FA5163"/>
    <w:rsid w:val="00FF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4bacc6"/>
      <o:colormenu v:ext="edit" fillcolor="#4bac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88913-689F-434D-98CD-CF814E6F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Aflac</dc:creator>
  <cp:keywords/>
  <dc:description/>
  <cp:lastModifiedBy>Aflac</cp:lastModifiedBy>
  <cp:revision>4</cp:revision>
  <dcterms:created xsi:type="dcterms:W3CDTF">2015-04-27T20:50:00Z</dcterms:created>
  <dcterms:modified xsi:type="dcterms:W3CDTF">2015-04-27T21:12:00Z</dcterms:modified>
</cp:coreProperties>
</file>